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88E" w:rsidRPr="008B288E" w:rsidRDefault="00A22829" w:rsidP="006937ED">
      <w:pPr>
        <w:spacing w:after="0" w:line="240" w:lineRule="auto"/>
        <w:ind w:left="85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7502F2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8B288E" w:rsidRPr="008B28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B288E" w:rsidRPr="008B288E" w:rsidRDefault="008B288E" w:rsidP="006937ED">
      <w:pPr>
        <w:spacing w:after="0" w:line="240" w:lineRule="auto"/>
        <w:ind w:left="85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2024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>и на плановый период 2025 и 2026 годов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760807" w:rsidRPr="007502F2" w:rsidRDefault="00355D5E" w:rsidP="00355D5E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55D5E"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Дополнительные нормативы отчислений в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бюджеты муниципальных районов,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Pr="00355D5E">
        <w:rPr>
          <w:rFonts w:ascii="Times New Roman" w:hAnsi="Times New Roman" w:cs="Times New Roman"/>
          <w:b/>
          <w:sz w:val="28"/>
          <w:szCs w:val="28"/>
          <w:lang w:val="ru-RU"/>
        </w:rPr>
        <w:t>муниципальных округов, городских округов от налога на до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ходы физических лиц на 2024 год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Pr="00355D5E">
        <w:rPr>
          <w:rFonts w:ascii="Times New Roman" w:hAnsi="Times New Roman" w:cs="Times New Roman"/>
          <w:b/>
          <w:sz w:val="28"/>
          <w:szCs w:val="28"/>
          <w:lang w:val="ru-RU"/>
        </w:rPr>
        <w:t>и на плановый период 2025 и 2026 годов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10"/>
        <w:gridCol w:w="1878"/>
        <w:gridCol w:w="2021"/>
        <w:gridCol w:w="2021"/>
        <w:gridCol w:w="2021"/>
        <w:gridCol w:w="2021"/>
        <w:gridCol w:w="2016"/>
      </w:tblGrid>
      <w:tr w:rsidR="00355D5E" w:rsidRPr="00355D5E" w:rsidTr="00355D5E">
        <w:trPr>
          <w:cantSplit/>
          <w:trHeight w:val="20"/>
          <w:tblHeader/>
        </w:trPr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3D3D3" w:fill="FFFFFF"/>
            <w:vAlign w:val="center"/>
            <w:hideMark/>
          </w:tcPr>
          <w:p w:rsidR="006937ED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Наименование </w:t>
            </w:r>
            <w:r w:rsidR="006937E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</w:t>
            </w:r>
            <w:r w:rsidRPr="00355D5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и статус </w:t>
            </w:r>
            <w:r w:rsidRPr="00355D5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br/>
              <w:t xml:space="preserve">муниципального образования </w:t>
            </w:r>
            <w:proofErr w:type="gramStart"/>
            <w:r w:rsidRPr="00355D5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Брянской</w:t>
            </w:r>
            <w:proofErr w:type="gramEnd"/>
            <w:r w:rsidRPr="00355D5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обл</w:t>
            </w:r>
            <w:r w:rsidRPr="00355D5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</w:t>
            </w:r>
            <w:r w:rsidRPr="00355D5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сти</w:t>
            </w: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2024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</w:tr>
      <w:tr w:rsidR="00355D5E" w:rsidRPr="006937ED" w:rsidTr="006937ED">
        <w:trPr>
          <w:cantSplit/>
          <w:trHeight w:val="20"/>
          <w:tblHeader/>
        </w:trPr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gramStart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налог на доходы физических лиц </w:t>
            </w:r>
            <w:r w:rsid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(за исключением налога на доходы физич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ских лиц, уплачи</w:t>
            </w:r>
            <w:r w:rsidR="006937ED"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ваемого ин</w:t>
            </w:r>
            <w:r w:rsidR="006937ED"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</w:t>
            </w:r>
            <w:r w:rsidR="006937ED"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странными гражд</w:t>
            </w:r>
            <w:r w:rsidR="006937ED"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</w:t>
            </w:r>
            <w:r w:rsidR="006937ED"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нами 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в виде </w:t>
            </w:r>
            <w:r w:rsid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сированного авансового плат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жа при осуществл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нии ими на территории Российской </w:t>
            </w:r>
            <w:proofErr w:type="gramEnd"/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ции трудовой деятельности </w:t>
            </w:r>
            <w:proofErr w:type="gramStart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proofErr w:type="gramEnd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355D5E" w:rsidRP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gramStart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основании</w:t>
            </w:r>
            <w:proofErr w:type="gramEnd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пате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та)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налог на доходы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физических лиц, </w:t>
            </w:r>
            <w:proofErr w:type="gramStart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уплачиваемый</w:t>
            </w:r>
            <w:proofErr w:type="gramEnd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иностранными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гра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ж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данами в виде </w:t>
            </w:r>
            <w:proofErr w:type="gramStart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фиксированного</w:t>
            </w:r>
            <w:proofErr w:type="gramEnd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355D5E" w:rsidRP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ава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сового платежа при осуществл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нии ими на территории Росси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й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ской Федерации трудовой дея</w:t>
            </w:r>
            <w:bookmarkStart w:id="0" w:name="_GoBack"/>
            <w:bookmarkEnd w:id="0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тельн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сти на основ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нии патента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налог на доходы 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физ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ческих лиц 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gramStart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(за исключением </w:t>
            </w:r>
            <w:proofErr w:type="gramEnd"/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налога на доходы 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физических лиц, 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уплачиваемого 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иностранными 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гра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ж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данами в виде </w:t>
            </w:r>
            <w:proofErr w:type="gramStart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фиксированного</w:t>
            </w:r>
            <w:proofErr w:type="gramEnd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355D5E" w:rsidRP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ава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сового платежа при осуществл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нии ими на территории Росси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й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ской Федерации тр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довой деятельности на основ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нии патента)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налог на доходы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физических лиц, </w:t>
            </w:r>
            <w:proofErr w:type="gramStart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уплачиваемый</w:t>
            </w:r>
            <w:proofErr w:type="gramEnd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иностранными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гра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ж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данами в виде </w:t>
            </w:r>
            <w:proofErr w:type="gramStart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фиксированного</w:t>
            </w:r>
            <w:proofErr w:type="gramEnd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355D5E" w:rsidRP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ава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сового платежа при осуществл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нии ими на территории Росси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й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ской Федерации трудовой деятельн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сти на основ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нии патента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налог на доходы 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физ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ческих лиц 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gramStart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(за исключением </w:t>
            </w:r>
            <w:proofErr w:type="gramEnd"/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налога на доходы 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физических лиц, 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уплачиваемого 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иностранными </w:t>
            </w:r>
          </w:p>
          <w:p w:rsid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гра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ж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данами в виде </w:t>
            </w:r>
            <w:proofErr w:type="gramStart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фиксированного</w:t>
            </w:r>
            <w:proofErr w:type="gramEnd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355D5E" w:rsidRP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ава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сового платежа при осуществл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нии ими на территории Росси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й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ской Федерации тр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довой деятельности на основ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нии патента)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BF7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налог на доходы </w:t>
            </w:r>
          </w:p>
          <w:p w:rsidR="006E4BF7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физических лиц, </w:t>
            </w:r>
          </w:p>
          <w:p w:rsidR="006E4BF7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уплачиваемый </w:t>
            </w:r>
          </w:p>
          <w:p w:rsidR="006E4BF7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иностранными </w:t>
            </w:r>
          </w:p>
          <w:p w:rsidR="006E4BF7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гра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ж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данами в виде </w:t>
            </w:r>
            <w:proofErr w:type="gramStart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фиксированного</w:t>
            </w:r>
            <w:proofErr w:type="gramEnd"/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355D5E" w:rsidRPr="006937ED" w:rsidRDefault="00355D5E" w:rsidP="006E4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ава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сового платежа при осуществл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е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нии ими на территории Росси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й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ской Федерации трудовой деятельн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сти на основ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</w:t>
            </w:r>
            <w:r w:rsidRPr="00693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нии патента</w:t>
            </w:r>
          </w:p>
        </w:tc>
      </w:tr>
      <w:tr w:rsidR="00355D5E" w:rsidRPr="00355D5E" w:rsidTr="00355D5E">
        <w:trPr>
          <w:cantSplit/>
          <w:trHeight w:val="20"/>
          <w:tblHeader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Городской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округ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город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Брянск</w:t>
            </w:r>
            <w:proofErr w:type="spellEnd"/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Городской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округ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город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Клинцы</w:t>
            </w:r>
            <w:proofErr w:type="spellEnd"/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29,0%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24,0%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23,0%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Новозыбковский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городской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округ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31,0%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43,0%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47,0%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Сельцовский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городской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округ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23,0%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19,0%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16,5%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Городской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округ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город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Фокино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28,0%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28,0%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28,0%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Брасовский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38,0%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37,0%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37,0%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Брянский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19,0%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13,5%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13,5%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Выгоничский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7,5%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7,5%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7,5%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Гордеевский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65,0%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65,0%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65,0%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Дубровский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32,0%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32,0%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32,0%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Дятьковский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51,5%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61,0%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60,0%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Жирятинский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43,0%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41,0%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40,0%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Жуковский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округ</w:t>
            </w:r>
            <w:proofErr w:type="spellEnd"/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28,0%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31,5%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29,5%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Злынковский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57,0%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57,0%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57,0%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Карачевский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29,0%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24,0%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23,0%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Клетнянский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68,0%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68,0%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63,0%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Климовский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55,0%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55,0%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55,0%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Клинцовский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57,0%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57,0%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57,0%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Комаричский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65,0%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61,0%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59,0%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Красногорский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63,0%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63,0%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63,0%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Мглинский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72,0%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72,0%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72,0%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Навлинский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47,0%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47,0%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47,0%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Погарский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46,0%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36,0%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36,0%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Почепский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43,0%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54,0%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52,0%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Рогнединский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47,0%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47,0%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47,0%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Севский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27,0%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27,0%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27,0%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Стародубский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округ</w:t>
            </w:r>
            <w:proofErr w:type="spellEnd"/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32,5%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31,5%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31,5%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Суземский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49,0%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49,0%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49,0%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Суражский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19,5%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13,0%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11,5%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Трубчевский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34,0%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39,0%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39,0%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  <w:tr w:rsidR="00355D5E" w:rsidRPr="00355D5E" w:rsidTr="00355D5E">
        <w:trPr>
          <w:cantSplit/>
          <w:trHeight w:val="20"/>
        </w:trPr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D5E" w:rsidRPr="00355D5E" w:rsidRDefault="00355D5E" w:rsidP="00355D5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Унечский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муниципальный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>район</w:t>
            </w:r>
            <w:proofErr w:type="spellEnd"/>
            <w:r w:rsidRPr="00355D5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34,0%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33,0%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5E" w:rsidRPr="00355D5E" w:rsidRDefault="00355D5E" w:rsidP="00355D5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D5E">
              <w:rPr>
                <w:rFonts w:ascii="Times New Roman" w:eastAsia="Times New Roman" w:hAnsi="Times New Roman" w:cs="Times New Roman"/>
                <w:color w:val="000000"/>
              </w:rPr>
              <w:t>15,0%</w:t>
            </w:r>
          </w:p>
        </w:tc>
      </w:tr>
    </w:tbl>
    <w:p w:rsidR="00FB0C18" w:rsidRPr="00355D5E" w:rsidRDefault="00FB0C18" w:rsidP="00355D5E">
      <w:pPr>
        <w:spacing w:before="240"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FB0C18" w:rsidRPr="00355D5E" w:rsidSect="00355D5E">
      <w:headerReference w:type="default" r:id="rId7"/>
      <w:pgSz w:w="15840" w:h="12240" w:orient="landscape"/>
      <w:pgMar w:top="850" w:right="1134" w:bottom="1418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807" w:rsidRDefault="00760807" w:rsidP="008B288E">
      <w:pPr>
        <w:spacing w:after="0" w:line="240" w:lineRule="auto"/>
      </w:pPr>
      <w:r>
        <w:separator/>
      </w:r>
    </w:p>
  </w:endnote>
  <w:endnote w:type="continuationSeparator" w:id="0">
    <w:p w:rsidR="00760807" w:rsidRDefault="00760807" w:rsidP="008B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807" w:rsidRDefault="00760807" w:rsidP="008B288E">
      <w:pPr>
        <w:spacing w:after="0" w:line="240" w:lineRule="auto"/>
      </w:pPr>
      <w:r>
        <w:separator/>
      </w:r>
    </w:p>
  </w:footnote>
  <w:footnote w:type="continuationSeparator" w:id="0">
    <w:p w:rsidR="00760807" w:rsidRDefault="00760807" w:rsidP="008B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976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760807" w:rsidRPr="008B288E" w:rsidRDefault="00760807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8B288E">
          <w:rPr>
            <w:rFonts w:ascii="Times New Roman" w:hAnsi="Times New Roman" w:cs="Times New Roman"/>
            <w:sz w:val="24"/>
          </w:rPr>
          <w:fldChar w:fldCharType="begin"/>
        </w:r>
        <w:r w:rsidRPr="008B288E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8B288E">
          <w:rPr>
            <w:rFonts w:ascii="Times New Roman" w:hAnsi="Times New Roman" w:cs="Times New Roman"/>
            <w:sz w:val="24"/>
          </w:rPr>
          <w:fldChar w:fldCharType="separate"/>
        </w:r>
        <w:r w:rsidR="006E4BF7">
          <w:rPr>
            <w:rFonts w:ascii="Times New Roman" w:hAnsi="Times New Roman" w:cs="Times New Roman"/>
            <w:noProof/>
            <w:sz w:val="24"/>
          </w:rPr>
          <w:t>1</w:t>
        </w:r>
        <w:r w:rsidRPr="008B288E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760807" w:rsidRDefault="0076080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autoHyphenatio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88E"/>
    <w:rsid w:val="001B6AF7"/>
    <w:rsid w:val="001F0E0F"/>
    <w:rsid w:val="00331A87"/>
    <w:rsid w:val="00353218"/>
    <w:rsid w:val="00355D5E"/>
    <w:rsid w:val="003878A7"/>
    <w:rsid w:val="0041498E"/>
    <w:rsid w:val="004706CB"/>
    <w:rsid w:val="004854E4"/>
    <w:rsid w:val="004E1BA1"/>
    <w:rsid w:val="006937ED"/>
    <w:rsid w:val="006E4BF7"/>
    <w:rsid w:val="007502F2"/>
    <w:rsid w:val="00760807"/>
    <w:rsid w:val="00832C10"/>
    <w:rsid w:val="00860C2D"/>
    <w:rsid w:val="008B288E"/>
    <w:rsid w:val="008C5CB3"/>
    <w:rsid w:val="00957351"/>
    <w:rsid w:val="00A003EF"/>
    <w:rsid w:val="00A22829"/>
    <w:rsid w:val="00AE0897"/>
    <w:rsid w:val="00B8682E"/>
    <w:rsid w:val="00BA29AC"/>
    <w:rsid w:val="00C10CE7"/>
    <w:rsid w:val="00D9107A"/>
    <w:rsid w:val="00FB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customStyle="1" w:styleId="xl65">
    <w:name w:val="xl6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67">
    <w:name w:val="xl6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71">
    <w:name w:val="xl71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7">
    <w:name w:val="xl7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customStyle="1" w:styleId="xl65">
    <w:name w:val="xl6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67">
    <w:name w:val="xl6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71">
    <w:name w:val="xl71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7">
    <w:name w:val="xl7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Мельникова Юлия Валерьевна</cp:lastModifiedBy>
  <cp:revision>5</cp:revision>
  <cp:lastPrinted>2023-11-24T12:03:00Z</cp:lastPrinted>
  <dcterms:created xsi:type="dcterms:W3CDTF">2023-10-30T11:04:00Z</dcterms:created>
  <dcterms:modified xsi:type="dcterms:W3CDTF">2023-11-24T12:04:00Z</dcterms:modified>
</cp:coreProperties>
</file>